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F4985" w14:textId="3442E7F8" w:rsidR="00DC46FC" w:rsidRDefault="00C00E12">
      <w:r>
        <w:rPr>
          <w:noProof/>
        </w:rPr>
        <mc:AlternateContent>
          <mc:Choice Requires="wps">
            <w:drawing>
              <wp:anchor distT="45720" distB="45720" distL="114300" distR="114300" simplePos="0" relativeHeight="251629056" behindDoc="0" locked="0" layoutInCell="1" allowOverlap="1" wp14:anchorId="53C9D58A" wp14:editId="43344382">
                <wp:simplePos x="0" y="0"/>
                <wp:positionH relativeFrom="column">
                  <wp:posOffset>-131720</wp:posOffset>
                </wp:positionH>
                <wp:positionV relativeFrom="paragraph">
                  <wp:posOffset>279316</wp:posOffset>
                </wp:positionV>
                <wp:extent cx="5908675" cy="609600"/>
                <wp:effectExtent l="0" t="0" r="0" b="0"/>
                <wp:wrapNone/>
                <wp:docPr id="217"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8675" cy="609600"/>
                        </a:xfrm>
                        <a:prstGeom prst="rect">
                          <a:avLst/>
                        </a:prstGeom>
                        <a:noFill/>
                        <a:ln>
                          <a:noFill/>
                        </a:ln>
                        <a:effectLst/>
                      </wps:spPr>
                      <wps:txbx>
                        <w:txbxContent>
                          <w:p w14:paraId="65A03915" w14:textId="3D365E30" w:rsidR="00ED09CA" w:rsidRPr="00363E34" w:rsidRDefault="00ED09CA" w:rsidP="00ED09CA">
                            <w:pPr>
                              <w:tabs>
                                <w:tab w:val="center" w:pos="4513"/>
                                <w:tab w:val="right" w:pos="9026"/>
                              </w:tabs>
                              <w:spacing w:after="0" w:line="240" w:lineRule="auto"/>
                              <w:jc w:val="center"/>
                              <w:rPr>
                                <w:rFonts w:ascii="Times New Roman" w:eastAsia="Calibri" w:hAnsi="Times New Roman" w:cs="Times New Roman"/>
                                <w:color w:val="000000"/>
                                <w:kern w:val="24"/>
                                <w:sz w:val="18"/>
                                <w:szCs w:val="32"/>
                                <w14:ligatures w14:val="none"/>
                              </w:rPr>
                            </w:pPr>
                            <w:r w:rsidRPr="00363E34">
                              <w:rPr>
                                <w:rFonts w:ascii="Times New Roman" w:eastAsia="Calibri" w:hAnsi="Times New Roman" w:cs="Times New Roman"/>
                                <w:b/>
                                <w:bCs/>
                                <w:color w:val="000000"/>
                                <w:kern w:val="24"/>
                                <w:sz w:val="18"/>
                                <w:szCs w:val="32"/>
                                <w14:ligatures w14:val="none"/>
                              </w:rPr>
                              <w:t>ASOCIAŢIA GRUPUL DE ACŢIUNE LOCALĂ ,,DEALURILE BOHOTINULUI”</w:t>
                            </w:r>
                            <w:r w:rsidRPr="00363E34">
                              <w:rPr>
                                <w:rFonts w:ascii="Times New Roman" w:eastAsia="Calibri" w:hAnsi="Times New Roman" w:cs="Times New Roman"/>
                                <w:color w:val="000000"/>
                                <w:kern w:val="24"/>
                                <w:sz w:val="18"/>
                                <w:szCs w:val="32"/>
                                <w14:ligatures w14:val="none"/>
                              </w:rPr>
                              <w:br/>
                              <w:t>CIF: 33374796, comuna Răducăneni, județul Iași; Birou: Tel./Fax: 0374/017.222</w:t>
                            </w:r>
                            <w:r w:rsidRPr="00363E34">
                              <w:rPr>
                                <w:rFonts w:ascii="Times New Roman" w:eastAsia="Calibri" w:hAnsi="Times New Roman" w:cs="Times New Roman"/>
                                <w:color w:val="000000"/>
                                <w:kern w:val="24"/>
                                <w:sz w:val="18"/>
                                <w:szCs w:val="32"/>
                                <w14:ligatures w14:val="none"/>
                              </w:rPr>
                              <w:br/>
                              <w:t>e-mail</w:t>
                            </w:r>
                            <w:r w:rsidRPr="00363E34">
                              <w:rPr>
                                <w:rFonts w:ascii="Times New Roman" w:eastAsia="Calibri" w:hAnsi="Times New Roman" w:cs="Times New Roman"/>
                                <w:kern w:val="24"/>
                                <w:sz w:val="18"/>
                                <w:szCs w:val="32"/>
                                <w14:ligatures w14:val="none"/>
                              </w:rPr>
                              <w:t xml:space="preserve">: </w:t>
                            </w:r>
                            <w:hyperlink r:id="rId7" w:history="1">
                              <w:r w:rsidRPr="00363E34">
                                <w:rPr>
                                  <w:rStyle w:val="Hyperlink"/>
                                  <w:rFonts w:ascii="Times New Roman" w:eastAsia="Calibri" w:hAnsi="Times New Roman" w:cs="Times New Roman"/>
                                  <w:color w:val="auto"/>
                                  <w:kern w:val="24"/>
                                  <w:sz w:val="18"/>
                                  <w:szCs w:val="32"/>
                                  <w:u w:val="none"/>
                                  <w14:ligatures w14:val="none"/>
                                </w:rPr>
                                <w:t>gal_dealurilebohotinului@yahoo.com</w:t>
                              </w:r>
                            </w:hyperlink>
                            <w:r w:rsidRPr="00363E34">
                              <w:rPr>
                                <w:rFonts w:ascii="Times New Roman" w:eastAsia="Calibri" w:hAnsi="Times New Roman" w:cs="Times New Roman"/>
                                <w:color w:val="000000"/>
                                <w:kern w:val="24"/>
                                <w:sz w:val="18"/>
                                <w:szCs w:val="32"/>
                                <w14:ligatures w14:val="none"/>
                              </w:rPr>
                              <w:t>; site web: www.dealurile-bohotinului.ro</w:t>
                            </w:r>
                          </w:p>
                          <w:p w14:paraId="4EBAB5BE" w14:textId="77777777" w:rsidR="00ED09CA" w:rsidRPr="007A57DF" w:rsidRDefault="00ED09CA" w:rsidP="00ED09CA">
                            <w:pPr>
                              <w:jc w:val="cente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C9D58A" id="_x0000_t202" coordsize="21600,21600" o:spt="202" path="m,l,21600r21600,l21600,xe">
                <v:stroke joinstyle="miter"/>
                <v:path gradientshapeok="t" o:connecttype="rect"/>
              </v:shapetype>
              <v:shape id="Casetă text 2" o:spid="_x0000_s1026" type="#_x0000_t202" style="position:absolute;margin-left:-10.35pt;margin-top:22pt;width:465.25pt;height:48pt;z-index:251629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cim3AEAAKMDAAAOAAAAZHJzL2Uyb0RvYy54bWysU8Fu2zAMvQ/YPwi6L3aCJG2MOEXXosOA&#10;bh3Q7QMYWY6N2aJGKbGzrx8lO2m23YpeBIkUn/gen9Y3fduIgyZXo8nldJJKoY3Coja7XP74/vDh&#10;WgrnwRTQoNG5PGonbzbv3607m+kZVtgUmgSDGJd1NpeV9zZLEqcq3YKboNWGkyVSC56PtEsKgo7R&#10;2yaZpeky6ZAKS6i0cxy9H5JyE/HLUiv/VJZOe9HkknvzcaW4bsOabNaQ7QhsVauxDXhFFy3Uhh89&#10;Q92DB7Gn+j+otlaEDks/UdgmWJa10pEDs5mm/7B5rsDqyIXFcfYsk3s7WPX18Gy/kfD9R+x5gJGE&#10;s4+ofjph8K4Cs9O3RNhVGgp+eBokSzrrsrE0SO0yF0C23RcseMiw9xiB+pLaoArzFIzOAzieRde9&#10;F4qDi1V6vbxaSKE4t0xXyzROJYHsVG3J+U8aWxE2uSQeakSHw6PzoRvITlfCYwYf6qaJg23MXwG+&#10;OER0dMZYfWp/IOL7bc+1IbjF4sisCAfXsMt5UyH9lqJjx+TS/doDaSmaz4aVWU3n82CxeJgvrmZ8&#10;oMvM9jIDRjFULr0Uw/bOR1sODd+ygmUdyb10MurOToicR9cGq12e462Xv7X5AwAA//8DAFBLAwQU&#10;AAYACAAAACEA4Xg+kt0AAAAKAQAADwAAAGRycy9kb3ducmV2LnhtbEyPy07DMBBF90j8gzVI7Fqb&#10;KjwS4lQIxBZEgUrdTeNpEhGPo9htwt8zrGA5mqN7zy3Xs+/VicbYBbZwtTSgiOvgOm4sfLw/L+5A&#10;xYTssA9MFr4pwro6PyuxcGHiNzptUqMkhGOBFtqUhkLrWLfkMS7DQCy/Qxg9JjnHRrsRJwn3vV4Z&#10;c6M9diwNLQ702FL9tTl6C58vh902M6/Nk78epjAbzT7X1l5ezA/3oBLN6Q+GX31Rh0qc9uHILqre&#10;wmJlbgW1kGWySYDc5LJlL2RmDOiq1P8nVD8AAAD//wMAUEsBAi0AFAAGAAgAAAAhALaDOJL+AAAA&#10;4QEAABMAAAAAAAAAAAAAAAAAAAAAAFtDb250ZW50X1R5cGVzXS54bWxQSwECLQAUAAYACAAAACEA&#10;OP0h/9YAAACUAQAACwAAAAAAAAAAAAAAAAAvAQAAX3JlbHMvLnJlbHNQSwECLQAUAAYACAAAACEA&#10;LanIptwBAACjAwAADgAAAAAAAAAAAAAAAAAuAgAAZHJzL2Uyb0RvYy54bWxQSwECLQAUAAYACAAA&#10;ACEA4Xg+kt0AAAAKAQAADwAAAAAAAAAAAAAAAAA2BAAAZHJzL2Rvd25yZXYueG1sUEsFBgAAAAAE&#10;AAQA8wAAAEAFAAAAAA==&#10;" filled="f" stroked="f">
                <v:textbox>
                  <w:txbxContent>
                    <w:p w14:paraId="65A03915" w14:textId="3D365E30" w:rsidR="00ED09CA" w:rsidRPr="00363E34" w:rsidRDefault="00ED09CA" w:rsidP="00ED09CA">
                      <w:pPr>
                        <w:tabs>
                          <w:tab w:val="center" w:pos="4513"/>
                          <w:tab w:val="right" w:pos="9026"/>
                        </w:tabs>
                        <w:spacing w:after="0" w:line="240" w:lineRule="auto"/>
                        <w:jc w:val="center"/>
                        <w:rPr>
                          <w:rFonts w:ascii="Times New Roman" w:eastAsia="Calibri" w:hAnsi="Times New Roman" w:cs="Times New Roman"/>
                          <w:color w:val="000000"/>
                          <w:kern w:val="24"/>
                          <w:sz w:val="18"/>
                          <w:szCs w:val="32"/>
                          <w14:ligatures w14:val="none"/>
                        </w:rPr>
                      </w:pPr>
                      <w:r w:rsidRPr="00363E34">
                        <w:rPr>
                          <w:rFonts w:ascii="Times New Roman" w:eastAsia="Calibri" w:hAnsi="Times New Roman" w:cs="Times New Roman"/>
                          <w:b/>
                          <w:bCs/>
                          <w:color w:val="000000"/>
                          <w:kern w:val="24"/>
                          <w:sz w:val="18"/>
                          <w:szCs w:val="32"/>
                          <w14:ligatures w14:val="none"/>
                        </w:rPr>
                        <w:t>ASOCIAŢIA GRUPUL DE ACŢIUNE LOCALĂ ,,DEALURILE BOHOTINULUI”</w:t>
                      </w:r>
                      <w:r w:rsidRPr="00363E34">
                        <w:rPr>
                          <w:rFonts w:ascii="Times New Roman" w:eastAsia="Calibri" w:hAnsi="Times New Roman" w:cs="Times New Roman"/>
                          <w:color w:val="000000"/>
                          <w:kern w:val="24"/>
                          <w:sz w:val="18"/>
                          <w:szCs w:val="32"/>
                          <w14:ligatures w14:val="none"/>
                        </w:rPr>
                        <w:br/>
                        <w:t>CIF: 33374796, comuna Răducăneni, județul Iași; Birou: Tel./Fax: 0374/017.222</w:t>
                      </w:r>
                      <w:r w:rsidRPr="00363E34">
                        <w:rPr>
                          <w:rFonts w:ascii="Times New Roman" w:eastAsia="Calibri" w:hAnsi="Times New Roman" w:cs="Times New Roman"/>
                          <w:color w:val="000000"/>
                          <w:kern w:val="24"/>
                          <w:sz w:val="18"/>
                          <w:szCs w:val="32"/>
                          <w14:ligatures w14:val="none"/>
                        </w:rPr>
                        <w:br/>
                        <w:t>e-mail</w:t>
                      </w:r>
                      <w:r w:rsidRPr="00363E34">
                        <w:rPr>
                          <w:rFonts w:ascii="Times New Roman" w:eastAsia="Calibri" w:hAnsi="Times New Roman" w:cs="Times New Roman"/>
                          <w:kern w:val="24"/>
                          <w:sz w:val="18"/>
                          <w:szCs w:val="32"/>
                          <w14:ligatures w14:val="none"/>
                        </w:rPr>
                        <w:t xml:space="preserve">: </w:t>
                      </w:r>
                      <w:hyperlink r:id="rId8" w:history="1">
                        <w:r w:rsidRPr="00363E34">
                          <w:rPr>
                            <w:rStyle w:val="Hyperlink"/>
                            <w:rFonts w:ascii="Times New Roman" w:eastAsia="Calibri" w:hAnsi="Times New Roman" w:cs="Times New Roman"/>
                            <w:color w:val="auto"/>
                            <w:kern w:val="24"/>
                            <w:sz w:val="18"/>
                            <w:szCs w:val="32"/>
                            <w:u w:val="none"/>
                            <w14:ligatures w14:val="none"/>
                          </w:rPr>
                          <w:t>gal_dealurilebohotinului@yahoo.com</w:t>
                        </w:r>
                      </w:hyperlink>
                      <w:r w:rsidRPr="00363E34">
                        <w:rPr>
                          <w:rFonts w:ascii="Times New Roman" w:eastAsia="Calibri" w:hAnsi="Times New Roman" w:cs="Times New Roman"/>
                          <w:color w:val="000000"/>
                          <w:kern w:val="24"/>
                          <w:sz w:val="18"/>
                          <w:szCs w:val="32"/>
                          <w14:ligatures w14:val="none"/>
                        </w:rPr>
                        <w:t>; site web: www.dealurile-bohotinului.ro</w:t>
                      </w:r>
                    </w:p>
                    <w:p w14:paraId="4EBAB5BE" w14:textId="77777777" w:rsidR="00ED09CA" w:rsidRPr="007A57DF" w:rsidRDefault="00ED09CA" w:rsidP="00ED09CA">
                      <w:pPr>
                        <w:jc w:val="center"/>
                        <w:rPr>
                          <w:sz w:val="18"/>
                          <w:szCs w:val="18"/>
                        </w:rPr>
                      </w:pPr>
                    </w:p>
                  </w:txbxContent>
                </v:textbox>
              </v:shape>
            </w:pict>
          </mc:Fallback>
        </mc:AlternateContent>
      </w:r>
    </w:p>
    <w:p w14:paraId="60450437" w14:textId="7681D96C" w:rsidR="00ED09CA" w:rsidRDefault="00ED09CA" w:rsidP="00C00E12"/>
    <w:p w14:paraId="1192FDA1" w14:textId="07DF9662" w:rsidR="00C00E12" w:rsidRPr="00B17010" w:rsidRDefault="00B17010" w:rsidP="00B17010">
      <w:pPr>
        <w:jc w:val="right"/>
        <w:rPr>
          <w:i/>
          <w:iCs/>
        </w:rPr>
      </w:pPr>
      <w:r>
        <w:tab/>
      </w:r>
      <w:r>
        <w:tab/>
      </w:r>
      <w:r>
        <w:tab/>
      </w:r>
      <w:r>
        <w:tab/>
      </w:r>
      <w:r>
        <w:tab/>
      </w:r>
      <w:r>
        <w:tab/>
      </w:r>
      <w:r>
        <w:tab/>
      </w:r>
      <w:r>
        <w:tab/>
      </w:r>
      <w:r>
        <w:tab/>
      </w:r>
      <w:r>
        <w:tab/>
      </w:r>
      <w:r>
        <w:tab/>
      </w:r>
      <w:r>
        <w:tab/>
      </w:r>
      <w:r w:rsidR="005F3957">
        <w:rPr>
          <w:i/>
          <w:iCs/>
        </w:rPr>
        <w:t>Formular</w:t>
      </w:r>
    </w:p>
    <w:p w14:paraId="14CE25AB" w14:textId="77777777" w:rsidR="00B17010" w:rsidRDefault="00B17010" w:rsidP="00B17010">
      <w:pPr>
        <w:spacing w:after="0"/>
        <w:jc w:val="center"/>
        <w:rPr>
          <w:rFonts w:ascii="Times New Roman" w:hAnsi="Times New Roman" w:cs="Times New Roman"/>
          <w:b/>
          <w:bCs/>
          <w:sz w:val="24"/>
          <w:szCs w:val="24"/>
          <w:lang w:val="it-IT"/>
        </w:rPr>
      </w:pPr>
    </w:p>
    <w:p w14:paraId="3EE7D552" w14:textId="77777777" w:rsidR="005F3957" w:rsidRDefault="005F3957" w:rsidP="00B17010">
      <w:pPr>
        <w:spacing w:after="0"/>
        <w:jc w:val="center"/>
        <w:rPr>
          <w:rFonts w:ascii="Times New Roman" w:hAnsi="Times New Roman" w:cs="Times New Roman"/>
          <w:b/>
          <w:bCs/>
          <w:sz w:val="24"/>
          <w:szCs w:val="24"/>
          <w:lang w:val="it-IT"/>
        </w:rPr>
      </w:pPr>
    </w:p>
    <w:p w14:paraId="26949C98" w14:textId="77777777" w:rsidR="005F3957" w:rsidRDefault="005F3957" w:rsidP="00B17010">
      <w:pPr>
        <w:spacing w:after="0"/>
        <w:jc w:val="center"/>
        <w:rPr>
          <w:rFonts w:ascii="Times New Roman" w:hAnsi="Times New Roman" w:cs="Times New Roman"/>
          <w:b/>
          <w:bCs/>
          <w:sz w:val="24"/>
          <w:szCs w:val="24"/>
          <w:lang w:val="it-IT"/>
        </w:rPr>
      </w:pPr>
    </w:p>
    <w:p w14:paraId="21068DA9" w14:textId="77777777" w:rsidR="005F3957" w:rsidRPr="001576CD" w:rsidRDefault="005F3957" w:rsidP="005F3957">
      <w:pPr>
        <w:jc w:val="center"/>
        <w:rPr>
          <w:rFonts w:ascii="Times New Roman" w:hAnsi="Times New Roman" w:cs="Times New Roman"/>
          <w:b/>
          <w:color w:val="000000" w:themeColor="text1"/>
          <w:sz w:val="24"/>
          <w:szCs w:val="24"/>
        </w:rPr>
      </w:pPr>
      <w:r w:rsidRPr="001576CD">
        <w:rPr>
          <w:rFonts w:ascii="Times New Roman" w:hAnsi="Times New Roman" w:cs="Times New Roman"/>
          <w:b/>
          <w:color w:val="000000" w:themeColor="text1"/>
          <w:sz w:val="24"/>
          <w:szCs w:val="24"/>
        </w:rPr>
        <w:t>Angajamentul solicitantului privind crearea de locuri de munca prin proiect</w:t>
      </w:r>
      <w:r w:rsidRPr="001576CD">
        <w:rPr>
          <w:rStyle w:val="Referinnotdesubsol"/>
          <w:rFonts w:ascii="Times New Roman" w:hAnsi="Times New Roman" w:cs="Times New Roman"/>
          <w:b/>
          <w:color w:val="000000" w:themeColor="text1"/>
          <w:sz w:val="24"/>
          <w:szCs w:val="24"/>
        </w:rPr>
        <w:footnoteReference w:id="1"/>
      </w:r>
    </w:p>
    <w:p w14:paraId="1375444B" w14:textId="77777777" w:rsidR="005F3957" w:rsidRPr="001576CD" w:rsidRDefault="005F3957" w:rsidP="005F3957">
      <w:pPr>
        <w:jc w:val="center"/>
        <w:rPr>
          <w:rFonts w:ascii="Times New Roman" w:hAnsi="Times New Roman" w:cs="Times New Roman"/>
          <w:b/>
          <w:color w:val="000000" w:themeColor="text1"/>
          <w:sz w:val="24"/>
          <w:szCs w:val="24"/>
        </w:rPr>
      </w:pPr>
    </w:p>
    <w:p w14:paraId="14C9B80E" w14:textId="3FE15B00" w:rsidR="005F3957" w:rsidRPr="001576CD" w:rsidRDefault="005F3957" w:rsidP="005F3957">
      <w:pPr>
        <w:jc w:val="both"/>
        <w:rPr>
          <w:rFonts w:ascii="Times New Roman" w:hAnsi="Times New Roman" w:cs="Times New Roman"/>
          <w:sz w:val="24"/>
          <w:szCs w:val="24"/>
        </w:rPr>
      </w:pPr>
      <w:r w:rsidRPr="001576CD">
        <w:rPr>
          <w:rFonts w:ascii="Times New Roman" w:hAnsi="Times New Roman" w:cs="Times New Roman"/>
          <w:bCs/>
          <w:sz w:val="24"/>
          <w:szCs w:val="24"/>
        </w:rPr>
        <w:t xml:space="preserve">Subsemnatul/Subsemnata .........................................................................., în calitate de reprezentant legal al ………………………….................................................................................. pentru proiectul cu titlul  ..............................................................................................., depus la ASOCIAȚIA GRUPUL DE ACȚIUNE LOCALĂ </w:t>
      </w:r>
      <w:r w:rsidRPr="001576CD">
        <w:rPr>
          <w:rFonts w:ascii="Times New Roman" w:hAnsi="Times New Roman" w:cs="Times New Roman"/>
          <w:bCs/>
          <w:sz w:val="24"/>
          <w:szCs w:val="24"/>
        </w:rPr>
        <w:t>DEALURILE BOHOTINULUI</w:t>
      </w:r>
      <w:r w:rsidRPr="001576CD">
        <w:rPr>
          <w:rFonts w:ascii="Times New Roman" w:hAnsi="Times New Roman" w:cs="Times New Roman"/>
          <w:bCs/>
          <w:sz w:val="24"/>
          <w:szCs w:val="24"/>
        </w:rPr>
        <w:t xml:space="preserve"> în cadrul Sesiunii......../2025 pentru Intervenția L806 - Sprijin pentru </w:t>
      </w:r>
      <w:proofErr w:type="spellStart"/>
      <w:r w:rsidRPr="001576CD">
        <w:rPr>
          <w:rFonts w:ascii="Times New Roman" w:hAnsi="Times New Roman" w:cs="Times New Roman"/>
          <w:bCs/>
          <w:sz w:val="24"/>
          <w:szCs w:val="24"/>
        </w:rPr>
        <w:t>infiintarea</w:t>
      </w:r>
      <w:proofErr w:type="spellEnd"/>
      <w:r w:rsidRPr="001576CD">
        <w:rPr>
          <w:rFonts w:ascii="Times New Roman" w:hAnsi="Times New Roman" w:cs="Times New Roman"/>
          <w:bCs/>
          <w:sz w:val="24"/>
          <w:szCs w:val="24"/>
        </w:rPr>
        <w:t xml:space="preserve"> de </w:t>
      </w:r>
      <w:proofErr w:type="spellStart"/>
      <w:r w:rsidRPr="001576CD">
        <w:rPr>
          <w:rFonts w:ascii="Times New Roman" w:hAnsi="Times New Roman" w:cs="Times New Roman"/>
          <w:bCs/>
          <w:sz w:val="24"/>
          <w:szCs w:val="24"/>
        </w:rPr>
        <w:t>activitati</w:t>
      </w:r>
      <w:proofErr w:type="spellEnd"/>
      <w:r w:rsidRPr="001576CD">
        <w:rPr>
          <w:rFonts w:ascii="Times New Roman" w:hAnsi="Times New Roman" w:cs="Times New Roman"/>
          <w:bCs/>
          <w:sz w:val="24"/>
          <w:szCs w:val="24"/>
        </w:rPr>
        <w:t xml:space="preserve"> non-agricole in zona rurala, în cadrul apelului de selecție de proiecte organizat de GAL DEALURILE BOHOTINULUI,  depunere on-line,  mă </w:t>
      </w:r>
      <w:r w:rsidRPr="001576CD">
        <w:rPr>
          <w:rFonts w:ascii="Times New Roman" w:hAnsi="Times New Roman" w:cs="Times New Roman"/>
          <w:sz w:val="24"/>
          <w:szCs w:val="24"/>
        </w:rPr>
        <w:t xml:space="preserve"> angajez  ca, în cazul finanțării proiectului voi respecta obligația asumată în cadrul criteriului de eligibilitate EG</w:t>
      </w:r>
      <w:r w:rsidR="001576CD" w:rsidRPr="001576CD">
        <w:rPr>
          <w:rFonts w:ascii="Times New Roman" w:hAnsi="Times New Roman" w:cs="Times New Roman"/>
          <w:sz w:val="24"/>
          <w:szCs w:val="24"/>
        </w:rPr>
        <w:t>4</w:t>
      </w:r>
      <w:r w:rsidRPr="001576CD">
        <w:rPr>
          <w:rFonts w:ascii="Times New Roman" w:hAnsi="Times New Roman" w:cs="Times New Roman"/>
          <w:sz w:val="24"/>
          <w:szCs w:val="24"/>
        </w:rPr>
        <w:t xml:space="preserve"> (și CS </w:t>
      </w:r>
      <w:r w:rsidRPr="001576CD">
        <w:rPr>
          <w:rFonts w:ascii="Times New Roman" w:hAnsi="Times New Roman" w:cs="Times New Roman"/>
          <w:sz w:val="24"/>
          <w:szCs w:val="24"/>
        </w:rPr>
        <w:t>1</w:t>
      </w:r>
      <w:r w:rsidRPr="001576CD">
        <w:rPr>
          <w:rFonts w:ascii="Times New Roman" w:hAnsi="Times New Roman" w:cs="Times New Roman"/>
          <w:sz w:val="24"/>
          <w:szCs w:val="24"/>
        </w:rPr>
        <w:t xml:space="preserve"> dacă este cazul), de a crea un număr de _____ locuri de muncă cu normă ....... ore/zi.  Mă oblig să mențin locurile de muncă create în perioada de implementare și monitorizare a proiectului. </w:t>
      </w:r>
    </w:p>
    <w:p w14:paraId="19A6BD84" w14:textId="77777777" w:rsidR="005F3957" w:rsidRPr="001576CD" w:rsidRDefault="005F3957" w:rsidP="005F3957">
      <w:pPr>
        <w:pStyle w:val="Corptext"/>
        <w:jc w:val="both"/>
        <w:rPr>
          <w:rFonts w:ascii="Times New Roman" w:hAnsi="Times New Roman"/>
          <w:b/>
        </w:rPr>
      </w:pPr>
    </w:p>
    <w:p w14:paraId="2CC12EEC" w14:textId="77777777" w:rsidR="005F3957" w:rsidRPr="001576CD" w:rsidRDefault="005F3957" w:rsidP="005F3957">
      <w:pPr>
        <w:pStyle w:val="Corptext"/>
        <w:ind w:left="720"/>
        <w:rPr>
          <w:rFonts w:ascii="Times New Roman" w:hAnsi="Times New Roman"/>
          <w:bCs/>
          <w:sz w:val="24"/>
          <w:szCs w:val="24"/>
        </w:rPr>
      </w:pPr>
    </w:p>
    <w:p w14:paraId="0A31CF88" w14:textId="77777777" w:rsidR="005F3957" w:rsidRPr="001576CD" w:rsidRDefault="005F3957" w:rsidP="005F3957">
      <w:pPr>
        <w:pStyle w:val="Corptext"/>
        <w:jc w:val="both"/>
        <w:rPr>
          <w:rFonts w:ascii="Times New Roman" w:hAnsi="Times New Roman"/>
          <w:bCs/>
          <w:sz w:val="24"/>
          <w:szCs w:val="24"/>
        </w:rPr>
      </w:pPr>
    </w:p>
    <w:p w14:paraId="33F345EF" w14:textId="77777777" w:rsidR="005F3957" w:rsidRPr="001576CD" w:rsidRDefault="005F3957" w:rsidP="001576CD">
      <w:pPr>
        <w:pStyle w:val="Corptext"/>
        <w:ind w:left="6480"/>
        <w:jc w:val="both"/>
        <w:rPr>
          <w:rFonts w:ascii="Times New Roman" w:hAnsi="Times New Roman"/>
          <w:bCs/>
          <w:sz w:val="24"/>
          <w:szCs w:val="24"/>
        </w:rPr>
      </w:pPr>
      <w:r w:rsidRPr="001576CD">
        <w:rPr>
          <w:rFonts w:ascii="Times New Roman" w:hAnsi="Times New Roman"/>
          <w:bCs/>
          <w:sz w:val="24"/>
          <w:szCs w:val="24"/>
        </w:rPr>
        <w:t>Reprezentant legal,</w:t>
      </w:r>
    </w:p>
    <w:p w14:paraId="16CEBE24" w14:textId="77777777" w:rsidR="005F3957" w:rsidRPr="001576CD" w:rsidRDefault="005F3957" w:rsidP="005F3957">
      <w:pPr>
        <w:pStyle w:val="Corptext"/>
        <w:jc w:val="both"/>
        <w:rPr>
          <w:rFonts w:ascii="Times New Roman" w:hAnsi="Times New Roman"/>
          <w:bCs/>
          <w:sz w:val="24"/>
          <w:szCs w:val="24"/>
        </w:rPr>
      </w:pPr>
      <w:r w:rsidRPr="001576CD">
        <w:rPr>
          <w:rFonts w:ascii="Times New Roman" w:hAnsi="Times New Roman"/>
          <w:bCs/>
          <w:sz w:val="24"/>
          <w:szCs w:val="24"/>
        </w:rPr>
        <w:t>Data:</w:t>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t>Numele și prenumele:</w:t>
      </w:r>
    </w:p>
    <w:p w14:paraId="1461162A" w14:textId="77777777" w:rsidR="005F3957" w:rsidRPr="001576CD" w:rsidRDefault="005F3957" w:rsidP="005F3957">
      <w:pPr>
        <w:pStyle w:val="Corptext"/>
        <w:jc w:val="both"/>
        <w:rPr>
          <w:rFonts w:ascii="Times New Roman" w:hAnsi="Times New Roman"/>
          <w:bCs/>
          <w:sz w:val="24"/>
          <w:szCs w:val="24"/>
        </w:rPr>
      </w:pPr>
      <w:r w:rsidRPr="001576CD">
        <w:rPr>
          <w:rFonts w:ascii="Times New Roman" w:hAnsi="Times New Roman"/>
          <w:bCs/>
          <w:sz w:val="24"/>
          <w:szCs w:val="24"/>
        </w:rPr>
        <w:t>___/____/______</w:t>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r>
      <w:r w:rsidRPr="001576CD">
        <w:rPr>
          <w:rFonts w:ascii="Times New Roman" w:hAnsi="Times New Roman"/>
          <w:bCs/>
          <w:sz w:val="24"/>
          <w:szCs w:val="24"/>
        </w:rPr>
        <w:tab/>
        <w:t xml:space="preserve">                          </w:t>
      </w:r>
    </w:p>
    <w:p w14:paraId="6B9C0DBD" w14:textId="134440B8" w:rsidR="005F3957" w:rsidRPr="001576CD" w:rsidRDefault="005F3957" w:rsidP="005F3957">
      <w:pPr>
        <w:pStyle w:val="Corptext"/>
        <w:ind w:left="5760" w:firstLine="720"/>
        <w:jc w:val="both"/>
        <w:rPr>
          <w:rFonts w:ascii="Times New Roman" w:hAnsi="Times New Roman"/>
          <w:bCs/>
          <w:sz w:val="24"/>
          <w:szCs w:val="24"/>
        </w:rPr>
      </w:pPr>
      <w:r w:rsidRPr="001576CD">
        <w:rPr>
          <w:rFonts w:ascii="Times New Roman" w:hAnsi="Times New Roman"/>
          <w:bCs/>
          <w:sz w:val="24"/>
          <w:szCs w:val="24"/>
        </w:rPr>
        <w:t>_____________________</w:t>
      </w:r>
    </w:p>
    <w:p w14:paraId="5CC80C9C" w14:textId="77777777" w:rsidR="005F3957" w:rsidRPr="001576CD" w:rsidRDefault="005F3957" w:rsidP="005F3957">
      <w:pPr>
        <w:pStyle w:val="Corptext"/>
        <w:ind w:left="7200"/>
        <w:jc w:val="both"/>
        <w:rPr>
          <w:rFonts w:ascii="Times New Roman" w:hAnsi="Times New Roman"/>
          <w:bCs/>
          <w:sz w:val="24"/>
          <w:szCs w:val="24"/>
        </w:rPr>
      </w:pPr>
      <w:r w:rsidRPr="001576CD">
        <w:rPr>
          <w:rFonts w:ascii="Times New Roman" w:hAnsi="Times New Roman"/>
          <w:bCs/>
          <w:sz w:val="24"/>
          <w:szCs w:val="24"/>
        </w:rPr>
        <w:t xml:space="preserve">       Semnătura:</w:t>
      </w:r>
    </w:p>
    <w:p w14:paraId="213AC9C0" w14:textId="77777777" w:rsidR="005F3957" w:rsidRDefault="005F3957" w:rsidP="00B17010">
      <w:pPr>
        <w:spacing w:after="0"/>
        <w:jc w:val="center"/>
        <w:rPr>
          <w:rFonts w:ascii="Times New Roman" w:hAnsi="Times New Roman" w:cs="Times New Roman"/>
          <w:b/>
          <w:bCs/>
          <w:sz w:val="24"/>
          <w:szCs w:val="24"/>
          <w:lang w:val="it-IT"/>
        </w:rPr>
      </w:pPr>
    </w:p>
    <w:p w14:paraId="1A7D5122" w14:textId="77777777" w:rsidR="005F3957" w:rsidRDefault="005F3957" w:rsidP="00B17010">
      <w:pPr>
        <w:spacing w:after="0"/>
        <w:jc w:val="center"/>
        <w:rPr>
          <w:rFonts w:ascii="Times New Roman" w:hAnsi="Times New Roman" w:cs="Times New Roman"/>
          <w:b/>
          <w:bCs/>
          <w:sz w:val="24"/>
          <w:szCs w:val="24"/>
          <w:lang w:val="it-IT"/>
        </w:rPr>
      </w:pPr>
    </w:p>
    <w:p w14:paraId="30158519" w14:textId="77777777" w:rsidR="00C00E12" w:rsidRPr="00C00E12" w:rsidRDefault="00C00E12" w:rsidP="00C00E12">
      <w:pPr>
        <w:spacing w:after="0"/>
        <w:rPr>
          <w:rFonts w:ascii="Times New Roman" w:hAnsi="Times New Roman" w:cs="Times New Roman"/>
          <w:color w:val="215868" w:themeColor="accent5" w:themeShade="80"/>
          <w:sz w:val="24"/>
          <w:szCs w:val="24"/>
        </w:rPr>
      </w:pPr>
    </w:p>
    <w:sectPr w:rsidR="00C00E12" w:rsidRPr="00C00E12" w:rsidSect="00C00E12">
      <w:headerReference w:type="default" r:id="rId9"/>
      <w:footerReference w:type="defaul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9C185" w14:textId="77777777" w:rsidR="00FE3110" w:rsidRDefault="00FE3110" w:rsidP="00ED09CA">
      <w:pPr>
        <w:spacing w:after="0" w:line="240" w:lineRule="auto"/>
      </w:pPr>
      <w:r>
        <w:separator/>
      </w:r>
    </w:p>
  </w:endnote>
  <w:endnote w:type="continuationSeparator" w:id="0">
    <w:p w14:paraId="2F4B206E" w14:textId="77777777" w:rsidR="00FE3110" w:rsidRDefault="00FE3110" w:rsidP="00ED09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D6241" w14:textId="67D67451" w:rsidR="0031595A" w:rsidRDefault="0031595A">
    <w:pPr>
      <w:pStyle w:val="Subsol"/>
    </w:pPr>
    <w:r>
      <w:rPr>
        <w:noProof/>
      </w:rPr>
      <w:drawing>
        <wp:anchor distT="0" distB="0" distL="114300" distR="114300" simplePos="0" relativeHeight="251688448" behindDoc="1" locked="0" layoutInCell="1" allowOverlap="1" wp14:anchorId="293927EF" wp14:editId="68114CB0">
          <wp:simplePos x="0" y="0"/>
          <wp:positionH relativeFrom="column">
            <wp:posOffset>-312420</wp:posOffset>
          </wp:positionH>
          <wp:positionV relativeFrom="paragraph">
            <wp:posOffset>-152400</wp:posOffset>
          </wp:positionV>
          <wp:extent cx="1244676" cy="513715"/>
          <wp:effectExtent l="0" t="0" r="0" b="635"/>
          <wp:wrapNone/>
          <wp:docPr id="20186158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
                    <a:extLst>
                      <a:ext uri="{28A0092B-C50C-407E-A947-70E740481C1C}">
                        <a14:useLocalDpi xmlns:a14="http://schemas.microsoft.com/office/drawing/2010/main" val="0"/>
                      </a:ext>
                    </a:extLst>
                  </a:blip>
                  <a:srcRect l="33533" t="36461" r="39910" b="37968"/>
                  <a:stretch/>
                </pic:blipFill>
                <pic:spPr bwMode="auto">
                  <a:xfrm>
                    <a:off x="0" y="0"/>
                    <a:ext cx="1244676" cy="513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CC54FA" w14:textId="77777777" w:rsidR="00FE3110" w:rsidRDefault="00FE3110" w:rsidP="00ED09CA">
      <w:pPr>
        <w:spacing w:after="0" w:line="240" w:lineRule="auto"/>
      </w:pPr>
      <w:r>
        <w:separator/>
      </w:r>
    </w:p>
  </w:footnote>
  <w:footnote w:type="continuationSeparator" w:id="0">
    <w:p w14:paraId="0F1CFFE4" w14:textId="77777777" w:rsidR="00FE3110" w:rsidRDefault="00FE3110" w:rsidP="00ED09CA">
      <w:pPr>
        <w:spacing w:after="0" w:line="240" w:lineRule="auto"/>
      </w:pPr>
      <w:r>
        <w:continuationSeparator/>
      </w:r>
    </w:p>
  </w:footnote>
  <w:footnote w:id="1">
    <w:p w14:paraId="0198ADBE" w14:textId="77777777" w:rsidR="005F3957" w:rsidRPr="005F3957" w:rsidRDefault="005F3957" w:rsidP="005F3957">
      <w:pPr>
        <w:pStyle w:val="Default"/>
        <w:widowControl w:val="0"/>
        <w:tabs>
          <w:tab w:val="left" w:pos="8460"/>
        </w:tabs>
        <w:ind w:left="-360"/>
        <w:jc w:val="both"/>
        <w:rPr>
          <w:rFonts w:ascii="Calibri" w:hAnsi="Calibri" w:cs="Calibri"/>
          <w:color w:val="000000" w:themeColor="text1"/>
          <w:sz w:val="16"/>
          <w:szCs w:val="16"/>
          <w:lang w:val="it-IT"/>
        </w:rPr>
      </w:pPr>
      <w:r w:rsidRPr="00646B7A">
        <w:rPr>
          <w:rStyle w:val="Referinnotdesubsol"/>
          <w:sz w:val="16"/>
          <w:szCs w:val="16"/>
        </w:rPr>
        <w:footnoteRef/>
      </w:r>
      <w:r w:rsidRPr="005F3957">
        <w:rPr>
          <w:sz w:val="16"/>
          <w:szCs w:val="16"/>
          <w:lang w:val="it-IT"/>
        </w:rPr>
        <w:t xml:space="preserve"> </w:t>
      </w:r>
      <w:r w:rsidRPr="005F3957">
        <w:rPr>
          <w:sz w:val="16"/>
          <w:szCs w:val="16"/>
          <w:u w:val="single"/>
          <w:lang w:val="it-IT"/>
        </w:rPr>
        <w:t xml:space="preserve">Nota: </w:t>
      </w:r>
      <w:r w:rsidRPr="005F3957">
        <w:rPr>
          <w:rFonts w:ascii="Calibri" w:hAnsi="Calibri" w:cs="Calibri"/>
          <w:color w:val="000000" w:themeColor="text1"/>
          <w:sz w:val="16"/>
          <w:szCs w:val="16"/>
          <w:lang w:val="it-IT"/>
        </w:rPr>
        <w:t>Pentru a cuantifica un loc de muncă echivalent normă întreagă creat, durata contractului de muncă ar trebui să fie de un an sau mai mult (de exemplu, un contract de șase luni cu normă întreagă este cuantificat 0,5). De asemenea, în cazul celor cu normă parțială, se calculează prin înmulțirea valorii normei (de ex. 0,5 pentru jumătate de normă sau 0,25 pentru contract de muncă cu norma de 2 ore/zi sau echivalent) cu perioada contractului de muncă. (de ex. în cazul unui CIM cu normă inegală de 42 ore/lună, echivalentul a 2 ore/zi, activ pe o perioadă de 18 luni la finalizarea contractului de finanțare, valoarea indicatorului este: 0,25 x 18/12 = 0,375).</w:t>
      </w:r>
    </w:p>
    <w:p w14:paraId="594E092B" w14:textId="77777777" w:rsidR="005F3957" w:rsidRPr="005F3957" w:rsidRDefault="005F3957" w:rsidP="005F3957">
      <w:pPr>
        <w:pStyle w:val="Default"/>
        <w:widowControl w:val="0"/>
        <w:tabs>
          <w:tab w:val="left" w:pos="8460"/>
        </w:tabs>
        <w:ind w:left="-360"/>
        <w:jc w:val="both"/>
        <w:rPr>
          <w:lang w:val="it-I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E4FB0" w14:textId="1CCBFDDF" w:rsidR="00ED09CA" w:rsidRDefault="00B17010" w:rsidP="00363E34">
    <w:pPr>
      <w:pStyle w:val="Antet"/>
      <w:jc w:val="center"/>
    </w:pPr>
    <w:r>
      <w:rPr>
        <w:noProof/>
        <w:lang w:val="en-GB" w:eastAsia="en-GB"/>
      </w:rPr>
      <w:drawing>
        <wp:anchor distT="0" distB="0" distL="114300" distR="114300" simplePos="0" relativeHeight="251689472" behindDoc="0" locked="0" layoutInCell="1" allowOverlap="1" wp14:anchorId="44ACDDC3" wp14:editId="01C5DC1F">
          <wp:simplePos x="0" y="0"/>
          <wp:positionH relativeFrom="column">
            <wp:posOffset>5495925</wp:posOffset>
          </wp:positionH>
          <wp:positionV relativeFrom="paragraph">
            <wp:posOffset>-86360</wp:posOffset>
          </wp:positionV>
          <wp:extent cx="759372" cy="647700"/>
          <wp:effectExtent l="0" t="0" r="3175" b="0"/>
          <wp:wrapNone/>
          <wp:docPr id="629489889"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372"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466E" w:rsidRPr="00FF4FBC">
      <w:rPr>
        <w:noProof/>
        <w:lang w:val="en-GB" w:eastAsia="en-GB"/>
      </w:rPr>
      <w:drawing>
        <wp:anchor distT="0" distB="0" distL="114300" distR="114300" simplePos="0" relativeHeight="251666944" behindDoc="0" locked="0" layoutInCell="1" allowOverlap="1" wp14:anchorId="4EB5282B" wp14:editId="5394A835">
          <wp:simplePos x="0" y="0"/>
          <wp:positionH relativeFrom="column">
            <wp:posOffset>4312285</wp:posOffset>
          </wp:positionH>
          <wp:positionV relativeFrom="paragraph">
            <wp:posOffset>-167640</wp:posOffset>
          </wp:positionV>
          <wp:extent cx="1084730" cy="701156"/>
          <wp:effectExtent l="0" t="0" r="1270" b="3810"/>
          <wp:wrapNone/>
          <wp:docPr id="2123053125" name="Picture 212305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4730" cy="7011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466E">
      <w:rPr>
        <w:noProof/>
      </w:rPr>
      <w:drawing>
        <wp:anchor distT="0" distB="0" distL="114300" distR="114300" simplePos="0" relativeHeight="251643392" behindDoc="1" locked="0" layoutInCell="1" allowOverlap="1" wp14:anchorId="00A35E21" wp14:editId="67744478">
          <wp:simplePos x="0" y="0"/>
          <wp:positionH relativeFrom="column">
            <wp:posOffset>-615950</wp:posOffset>
          </wp:positionH>
          <wp:positionV relativeFrom="paragraph">
            <wp:posOffset>-168910</wp:posOffset>
          </wp:positionV>
          <wp:extent cx="4867307" cy="842196"/>
          <wp:effectExtent l="0" t="0" r="0" b="0"/>
          <wp:wrapNone/>
          <wp:docPr id="18245156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
                    <a:extLst>
                      <a:ext uri="{28A0092B-C50C-407E-A947-70E740481C1C}">
                        <a14:useLocalDpi xmlns:a14="http://schemas.microsoft.com/office/drawing/2010/main" val="0"/>
                      </a:ext>
                    </a:extLst>
                  </a:blip>
                  <a:srcRect r="33512" b="8983"/>
                  <a:stretch/>
                </pic:blipFill>
                <pic:spPr bwMode="auto">
                  <a:xfrm>
                    <a:off x="0" y="0"/>
                    <a:ext cx="4867307" cy="8421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3E34" w:rsidRPr="00FF4FBC">
      <w:rPr>
        <w:noProof/>
        <w:lang w:val="en-GB" w:eastAsia="en-GB"/>
      </w:rPr>
      <w:drawing>
        <wp:anchor distT="0" distB="0" distL="114300" distR="114300" simplePos="0" relativeHeight="251686400" behindDoc="0" locked="0" layoutInCell="1" allowOverlap="1" wp14:anchorId="2DF91EBC" wp14:editId="3353180B">
          <wp:simplePos x="0" y="0"/>
          <wp:positionH relativeFrom="column">
            <wp:posOffset>7170420</wp:posOffset>
          </wp:positionH>
          <wp:positionV relativeFrom="paragraph">
            <wp:posOffset>-27903</wp:posOffset>
          </wp:positionV>
          <wp:extent cx="840900" cy="701040"/>
          <wp:effectExtent l="0" t="0" r="0" b="3810"/>
          <wp:wrapNone/>
          <wp:docPr id="1335742779" name="Picture 133574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40900" cy="7010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43226C"/>
    <w:multiLevelType w:val="hybridMultilevel"/>
    <w:tmpl w:val="889E8BA6"/>
    <w:lvl w:ilvl="0" w:tplc="056C6218">
      <w:start w:val="1"/>
      <w:numFmt w:val="decimal"/>
      <w:lvlText w:val="%1."/>
      <w:lvlJc w:val="left"/>
      <w:pPr>
        <w:tabs>
          <w:tab w:val="num" w:pos="720"/>
        </w:tabs>
        <w:ind w:left="720" w:hanging="360"/>
      </w:pPr>
    </w:lvl>
    <w:lvl w:ilvl="1" w:tplc="B9F43DF2" w:tentative="1">
      <w:start w:val="1"/>
      <w:numFmt w:val="decimal"/>
      <w:lvlText w:val="%2."/>
      <w:lvlJc w:val="left"/>
      <w:pPr>
        <w:tabs>
          <w:tab w:val="num" w:pos="1440"/>
        </w:tabs>
        <w:ind w:left="1440" w:hanging="360"/>
      </w:pPr>
    </w:lvl>
    <w:lvl w:ilvl="2" w:tplc="B65A1182" w:tentative="1">
      <w:start w:val="1"/>
      <w:numFmt w:val="decimal"/>
      <w:lvlText w:val="%3."/>
      <w:lvlJc w:val="left"/>
      <w:pPr>
        <w:tabs>
          <w:tab w:val="num" w:pos="2160"/>
        </w:tabs>
        <w:ind w:left="2160" w:hanging="360"/>
      </w:pPr>
    </w:lvl>
    <w:lvl w:ilvl="3" w:tplc="138C3E0C" w:tentative="1">
      <w:start w:val="1"/>
      <w:numFmt w:val="decimal"/>
      <w:lvlText w:val="%4."/>
      <w:lvlJc w:val="left"/>
      <w:pPr>
        <w:tabs>
          <w:tab w:val="num" w:pos="2880"/>
        </w:tabs>
        <w:ind w:left="2880" w:hanging="360"/>
      </w:pPr>
    </w:lvl>
    <w:lvl w:ilvl="4" w:tplc="A7388DD8" w:tentative="1">
      <w:start w:val="1"/>
      <w:numFmt w:val="decimal"/>
      <w:lvlText w:val="%5."/>
      <w:lvlJc w:val="left"/>
      <w:pPr>
        <w:tabs>
          <w:tab w:val="num" w:pos="3600"/>
        </w:tabs>
        <w:ind w:left="3600" w:hanging="360"/>
      </w:pPr>
    </w:lvl>
    <w:lvl w:ilvl="5" w:tplc="FCCA8DE2" w:tentative="1">
      <w:start w:val="1"/>
      <w:numFmt w:val="decimal"/>
      <w:lvlText w:val="%6."/>
      <w:lvlJc w:val="left"/>
      <w:pPr>
        <w:tabs>
          <w:tab w:val="num" w:pos="4320"/>
        </w:tabs>
        <w:ind w:left="4320" w:hanging="360"/>
      </w:pPr>
    </w:lvl>
    <w:lvl w:ilvl="6" w:tplc="B0D67716" w:tentative="1">
      <w:start w:val="1"/>
      <w:numFmt w:val="decimal"/>
      <w:lvlText w:val="%7."/>
      <w:lvlJc w:val="left"/>
      <w:pPr>
        <w:tabs>
          <w:tab w:val="num" w:pos="5040"/>
        </w:tabs>
        <w:ind w:left="5040" w:hanging="360"/>
      </w:pPr>
    </w:lvl>
    <w:lvl w:ilvl="7" w:tplc="FC247E70" w:tentative="1">
      <w:start w:val="1"/>
      <w:numFmt w:val="decimal"/>
      <w:lvlText w:val="%8."/>
      <w:lvlJc w:val="left"/>
      <w:pPr>
        <w:tabs>
          <w:tab w:val="num" w:pos="5760"/>
        </w:tabs>
        <w:ind w:left="5760" w:hanging="360"/>
      </w:pPr>
    </w:lvl>
    <w:lvl w:ilvl="8" w:tplc="075C9222" w:tentative="1">
      <w:start w:val="1"/>
      <w:numFmt w:val="decimal"/>
      <w:lvlText w:val="%9."/>
      <w:lvlJc w:val="left"/>
      <w:pPr>
        <w:tabs>
          <w:tab w:val="num" w:pos="6480"/>
        </w:tabs>
        <w:ind w:left="6480" w:hanging="360"/>
      </w:pPr>
    </w:lvl>
  </w:abstractNum>
  <w:abstractNum w:abstractNumId="1" w15:restartNumberingAfterBreak="0">
    <w:nsid w:val="1C854CB5"/>
    <w:multiLevelType w:val="hybridMultilevel"/>
    <w:tmpl w:val="DE74BF6E"/>
    <w:lvl w:ilvl="0" w:tplc="1454252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40B476D"/>
    <w:multiLevelType w:val="hybridMultilevel"/>
    <w:tmpl w:val="E3CCB70E"/>
    <w:lvl w:ilvl="0" w:tplc="2D740372">
      <w:start w:val="1"/>
      <w:numFmt w:val="bullet"/>
      <w:lvlText w:val=""/>
      <w:lvlJc w:val="left"/>
      <w:pPr>
        <w:tabs>
          <w:tab w:val="num" w:pos="720"/>
        </w:tabs>
        <w:ind w:left="720" w:hanging="360"/>
      </w:pPr>
      <w:rPr>
        <w:rFonts w:ascii="Wingdings" w:hAnsi="Wingdings" w:hint="default"/>
      </w:rPr>
    </w:lvl>
    <w:lvl w:ilvl="1" w:tplc="72628DFA" w:tentative="1">
      <w:start w:val="1"/>
      <w:numFmt w:val="bullet"/>
      <w:lvlText w:val=""/>
      <w:lvlJc w:val="left"/>
      <w:pPr>
        <w:tabs>
          <w:tab w:val="num" w:pos="1440"/>
        </w:tabs>
        <w:ind w:left="1440" w:hanging="360"/>
      </w:pPr>
      <w:rPr>
        <w:rFonts w:ascii="Wingdings" w:hAnsi="Wingdings" w:hint="default"/>
      </w:rPr>
    </w:lvl>
    <w:lvl w:ilvl="2" w:tplc="2FFC5996" w:tentative="1">
      <w:start w:val="1"/>
      <w:numFmt w:val="bullet"/>
      <w:lvlText w:val=""/>
      <w:lvlJc w:val="left"/>
      <w:pPr>
        <w:tabs>
          <w:tab w:val="num" w:pos="2160"/>
        </w:tabs>
        <w:ind w:left="2160" w:hanging="360"/>
      </w:pPr>
      <w:rPr>
        <w:rFonts w:ascii="Wingdings" w:hAnsi="Wingdings" w:hint="default"/>
      </w:rPr>
    </w:lvl>
    <w:lvl w:ilvl="3" w:tplc="57CA5C70" w:tentative="1">
      <w:start w:val="1"/>
      <w:numFmt w:val="bullet"/>
      <w:lvlText w:val=""/>
      <w:lvlJc w:val="left"/>
      <w:pPr>
        <w:tabs>
          <w:tab w:val="num" w:pos="2880"/>
        </w:tabs>
        <w:ind w:left="2880" w:hanging="360"/>
      </w:pPr>
      <w:rPr>
        <w:rFonts w:ascii="Wingdings" w:hAnsi="Wingdings" w:hint="default"/>
      </w:rPr>
    </w:lvl>
    <w:lvl w:ilvl="4" w:tplc="C82E320A" w:tentative="1">
      <w:start w:val="1"/>
      <w:numFmt w:val="bullet"/>
      <w:lvlText w:val=""/>
      <w:lvlJc w:val="left"/>
      <w:pPr>
        <w:tabs>
          <w:tab w:val="num" w:pos="3600"/>
        </w:tabs>
        <w:ind w:left="3600" w:hanging="360"/>
      </w:pPr>
      <w:rPr>
        <w:rFonts w:ascii="Wingdings" w:hAnsi="Wingdings" w:hint="default"/>
      </w:rPr>
    </w:lvl>
    <w:lvl w:ilvl="5" w:tplc="147E9018" w:tentative="1">
      <w:start w:val="1"/>
      <w:numFmt w:val="bullet"/>
      <w:lvlText w:val=""/>
      <w:lvlJc w:val="left"/>
      <w:pPr>
        <w:tabs>
          <w:tab w:val="num" w:pos="4320"/>
        </w:tabs>
        <w:ind w:left="4320" w:hanging="360"/>
      </w:pPr>
      <w:rPr>
        <w:rFonts w:ascii="Wingdings" w:hAnsi="Wingdings" w:hint="default"/>
      </w:rPr>
    </w:lvl>
    <w:lvl w:ilvl="6" w:tplc="51F812F8" w:tentative="1">
      <w:start w:val="1"/>
      <w:numFmt w:val="bullet"/>
      <w:lvlText w:val=""/>
      <w:lvlJc w:val="left"/>
      <w:pPr>
        <w:tabs>
          <w:tab w:val="num" w:pos="5040"/>
        </w:tabs>
        <w:ind w:left="5040" w:hanging="360"/>
      </w:pPr>
      <w:rPr>
        <w:rFonts w:ascii="Wingdings" w:hAnsi="Wingdings" w:hint="default"/>
      </w:rPr>
    </w:lvl>
    <w:lvl w:ilvl="7" w:tplc="1674BCD4" w:tentative="1">
      <w:start w:val="1"/>
      <w:numFmt w:val="bullet"/>
      <w:lvlText w:val=""/>
      <w:lvlJc w:val="left"/>
      <w:pPr>
        <w:tabs>
          <w:tab w:val="num" w:pos="5760"/>
        </w:tabs>
        <w:ind w:left="5760" w:hanging="360"/>
      </w:pPr>
      <w:rPr>
        <w:rFonts w:ascii="Wingdings" w:hAnsi="Wingdings" w:hint="default"/>
      </w:rPr>
    </w:lvl>
    <w:lvl w:ilvl="8" w:tplc="AF2A675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64B6F16"/>
    <w:multiLevelType w:val="hybridMultilevel"/>
    <w:tmpl w:val="BB5AFB4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666D2324"/>
    <w:multiLevelType w:val="hybridMultilevel"/>
    <w:tmpl w:val="B65C999E"/>
    <w:lvl w:ilvl="0" w:tplc="A754E8C0">
      <w:start w:val="1"/>
      <w:numFmt w:val="bullet"/>
      <w:lvlText w:val=""/>
      <w:lvlJc w:val="left"/>
      <w:pPr>
        <w:tabs>
          <w:tab w:val="num" w:pos="720"/>
        </w:tabs>
        <w:ind w:left="720" w:hanging="360"/>
      </w:pPr>
      <w:rPr>
        <w:rFonts w:ascii="Wingdings" w:hAnsi="Wingdings" w:hint="default"/>
      </w:rPr>
    </w:lvl>
    <w:lvl w:ilvl="1" w:tplc="A00EAAAC">
      <w:start w:val="1"/>
      <w:numFmt w:val="bullet"/>
      <w:lvlText w:val=""/>
      <w:lvlJc w:val="left"/>
      <w:pPr>
        <w:tabs>
          <w:tab w:val="num" w:pos="1440"/>
        </w:tabs>
        <w:ind w:left="1440" w:hanging="360"/>
      </w:pPr>
      <w:rPr>
        <w:rFonts w:ascii="Wingdings" w:hAnsi="Wingdings" w:hint="default"/>
      </w:rPr>
    </w:lvl>
    <w:lvl w:ilvl="2" w:tplc="37A8B730" w:tentative="1">
      <w:start w:val="1"/>
      <w:numFmt w:val="bullet"/>
      <w:lvlText w:val=""/>
      <w:lvlJc w:val="left"/>
      <w:pPr>
        <w:tabs>
          <w:tab w:val="num" w:pos="2160"/>
        </w:tabs>
        <w:ind w:left="2160" w:hanging="360"/>
      </w:pPr>
      <w:rPr>
        <w:rFonts w:ascii="Wingdings" w:hAnsi="Wingdings" w:hint="default"/>
      </w:rPr>
    </w:lvl>
    <w:lvl w:ilvl="3" w:tplc="5476C372" w:tentative="1">
      <w:start w:val="1"/>
      <w:numFmt w:val="bullet"/>
      <w:lvlText w:val=""/>
      <w:lvlJc w:val="left"/>
      <w:pPr>
        <w:tabs>
          <w:tab w:val="num" w:pos="2880"/>
        </w:tabs>
        <w:ind w:left="2880" w:hanging="360"/>
      </w:pPr>
      <w:rPr>
        <w:rFonts w:ascii="Wingdings" w:hAnsi="Wingdings" w:hint="default"/>
      </w:rPr>
    </w:lvl>
    <w:lvl w:ilvl="4" w:tplc="94BA166A" w:tentative="1">
      <w:start w:val="1"/>
      <w:numFmt w:val="bullet"/>
      <w:lvlText w:val=""/>
      <w:lvlJc w:val="left"/>
      <w:pPr>
        <w:tabs>
          <w:tab w:val="num" w:pos="3600"/>
        </w:tabs>
        <w:ind w:left="3600" w:hanging="360"/>
      </w:pPr>
      <w:rPr>
        <w:rFonts w:ascii="Wingdings" w:hAnsi="Wingdings" w:hint="default"/>
      </w:rPr>
    </w:lvl>
    <w:lvl w:ilvl="5" w:tplc="66D8C4A6" w:tentative="1">
      <w:start w:val="1"/>
      <w:numFmt w:val="bullet"/>
      <w:lvlText w:val=""/>
      <w:lvlJc w:val="left"/>
      <w:pPr>
        <w:tabs>
          <w:tab w:val="num" w:pos="4320"/>
        </w:tabs>
        <w:ind w:left="4320" w:hanging="360"/>
      </w:pPr>
      <w:rPr>
        <w:rFonts w:ascii="Wingdings" w:hAnsi="Wingdings" w:hint="default"/>
      </w:rPr>
    </w:lvl>
    <w:lvl w:ilvl="6" w:tplc="D098179C" w:tentative="1">
      <w:start w:val="1"/>
      <w:numFmt w:val="bullet"/>
      <w:lvlText w:val=""/>
      <w:lvlJc w:val="left"/>
      <w:pPr>
        <w:tabs>
          <w:tab w:val="num" w:pos="5040"/>
        </w:tabs>
        <w:ind w:left="5040" w:hanging="360"/>
      </w:pPr>
      <w:rPr>
        <w:rFonts w:ascii="Wingdings" w:hAnsi="Wingdings" w:hint="default"/>
      </w:rPr>
    </w:lvl>
    <w:lvl w:ilvl="7" w:tplc="12DE403A" w:tentative="1">
      <w:start w:val="1"/>
      <w:numFmt w:val="bullet"/>
      <w:lvlText w:val=""/>
      <w:lvlJc w:val="left"/>
      <w:pPr>
        <w:tabs>
          <w:tab w:val="num" w:pos="5760"/>
        </w:tabs>
        <w:ind w:left="5760" w:hanging="360"/>
      </w:pPr>
      <w:rPr>
        <w:rFonts w:ascii="Wingdings" w:hAnsi="Wingdings" w:hint="default"/>
      </w:rPr>
    </w:lvl>
    <w:lvl w:ilvl="8" w:tplc="40C64B0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81F336F"/>
    <w:multiLevelType w:val="hybridMultilevel"/>
    <w:tmpl w:val="A922131E"/>
    <w:lvl w:ilvl="0" w:tplc="E5A8089A">
      <w:start w:val="1"/>
      <w:numFmt w:val="bullet"/>
      <w:lvlText w:val=""/>
      <w:lvlJc w:val="left"/>
      <w:pPr>
        <w:tabs>
          <w:tab w:val="num" w:pos="720"/>
        </w:tabs>
        <w:ind w:left="720" w:hanging="360"/>
      </w:pPr>
      <w:rPr>
        <w:rFonts w:ascii="Wingdings" w:hAnsi="Wingdings" w:hint="default"/>
      </w:rPr>
    </w:lvl>
    <w:lvl w:ilvl="1" w:tplc="701A27EE" w:tentative="1">
      <w:start w:val="1"/>
      <w:numFmt w:val="bullet"/>
      <w:lvlText w:val=""/>
      <w:lvlJc w:val="left"/>
      <w:pPr>
        <w:tabs>
          <w:tab w:val="num" w:pos="1440"/>
        </w:tabs>
        <w:ind w:left="1440" w:hanging="360"/>
      </w:pPr>
      <w:rPr>
        <w:rFonts w:ascii="Wingdings" w:hAnsi="Wingdings" w:hint="default"/>
      </w:rPr>
    </w:lvl>
    <w:lvl w:ilvl="2" w:tplc="54BC1BE2" w:tentative="1">
      <w:start w:val="1"/>
      <w:numFmt w:val="bullet"/>
      <w:lvlText w:val=""/>
      <w:lvlJc w:val="left"/>
      <w:pPr>
        <w:tabs>
          <w:tab w:val="num" w:pos="2160"/>
        </w:tabs>
        <w:ind w:left="2160" w:hanging="360"/>
      </w:pPr>
      <w:rPr>
        <w:rFonts w:ascii="Wingdings" w:hAnsi="Wingdings" w:hint="default"/>
      </w:rPr>
    </w:lvl>
    <w:lvl w:ilvl="3" w:tplc="089A7D6C" w:tentative="1">
      <w:start w:val="1"/>
      <w:numFmt w:val="bullet"/>
      <w:lvlText w:val=""/>
      <w:lvlJc w:val="left"/>
      <w:pPr>
        <w:tabs>
          <w:tab w:val="num" w:pos="2880"/>
        </w:tabs>
        <w:ind w:left="2880" w:hanging="360"/>
      </w:pPr>
      <w:rPr>
        <w:rFonts w:ascii="Wingdings" w:hAnsi="Wingdings" w:hint="default"/>
      </w:rPr>
    </w:lvl>
    <w:lvl w:ilvl="4" w:tplc="2102A448" w:tentative="1">
      <w:start w:val="1"/>
      <w:numFmt w:val="bullet"/>
      <w:lvlText w:val=""/>
      <w:lvlJc w:val="left"/>
      <w:pPr>
        <w:tabs>
          <w:tab w:val="num" w:pos="3600"/>
        </w:tabs>
        <w:ind w:left="3600" w:hanging="360"/>
      </w:pPr>
      <w:rPr>
        <w:rFonts w:ascii="Wingdings" w:hAnsi="Wingdings" w:hint="default"/>
      </w:rPr>
    </w:lvl>
    <w:lvl w:ilvl="5" w:tplc="0BF6298E" w:tentative="1">
      <w:start w:val="1"/>
      <w:numFmt w:val="bullet"/>
      <w:lvlText w:val=""/>
      <w:lvlJc w:val="left"/>
      <w:pPr>
        <w:tabs>
          <w:tab w:val="num" w:pos="4320"/>
        </w:tabs>
        <w:ind w:left="4320" w:hanging="360"/>
      </w:pPr>
      <w:rPr>
        <w:rFonts w:ascii="Wingdings" w:hAnsi="Wingdings" w:hint="default"/>
      </w:rPr>
    </w:lvl>
    <w:lvl w:ilvl="6" w:tplc="80DAC0A8" w:tentative="1">
      <w:start w:val="1"/>
      <w:numFmt w:val="bullet"/>
      <w:lvlText w:val=""/>
      <w:lvlJc w:val="left"/>
      <w:pPr>
        <w:tabs>
          <w:tab w:val="num" w:pos="5040"/>
        </w:tabs>
        <w:ind w:left="5040" w:hanging="360"/>
      </w:pPr>
      <w:rPr>
        <w:rFonts w:ascii="Wingdings" w:hAnsi="Wingdings" w:hint="default"/>
      </w:rPr>
    </w:lvl>
    <w:lvl w:ilvl="7" w:tplc="7B56EF10" w:tentative="1">
      <w:start w:val="1"/>
      <w:numFmt w:val="bullet"/>
      <w:lvlText w:val=""/>
      <w:lvlJc w:val="left"/>
      <w:pPr>
        <w:tabs>
          <w:tab w:val="num" w:pos="5760"/>
        </w:tabs>
        <w:ind w:left="5760" w:hanging="360"/>
      </w:pPr>
      <w:rPr>
        <w:rFonts w:ascii="Wingdings" w:hAnsi="Wingdings" w:hint="default"/>
      </w:rPr>
    </w:lvl>
    <w:lvl w:ilvl="8" w:tplc="F5847FB6" w:tentative="1">
      <w:start w:val="1"/>
      <w:numFmt w:val="bullet"/>
      <w:lvlText w:val=""/>
      <w:lvlJc w:val="left"/>
      <w:pPr>
        <w:tabs>
          <w:tab w:val="num" w:pos="6480"/>
        </w:tabs>
        <w:ind w:left="6480" w:hanging="360"/>
      </w:pPr>
      <w:rPr>
        <w:rFonts w:ascii="Wingdings" w:hAnsi="Wingdings" w:hint="default"/>
      </w:rPr>
    </w:lvl>
  </w:abstractNum>
  <w:num w:numId="1" w16cid:durableId="1847594628">
    <w:abstractNumId w:val="5"/>
  </w:num>
  <w:num w:numId="2" w16cid:durableId="2012830820">
    <w:abstractNumId w:val="2"/>
  </w:num>
  <w:num w:numId="3" w16cid:durableId="818501062">
    <w:abstractNumId w:val="3"/>
  </w:num>
  <w:num w:numId="4" w16cid:durableId="1215315836">
    <w:abstractNumId w:val="0"/>
  </w:num>
  <w:num w:numId="5" w16cid:durableId="374431054">
    <w:abstractNumId w:val="4"/>
  </w:num>
  <w:num w:numId="6" w16cid:durableId="8947001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401"/>
    <w:rsid w:val="00080D61"/>
    <w:rsid w:val="000B00EB"/>
    <w:rsid w:val="00131AEA"/>
    <w:rsid w:val="001576CD"/>
    <w:rsid w:val="0020262E"/>
    <w:rsid w:val="00235401"/>
    <w:rsid w:val="002478A2"/>
    <w:rsid w:val="00275C59"/>
    <w:rsid w:val="0031595A"/>
    <w:rsid w:val="00363E34"/>
    <w:rsid w:val="00463228"/>
    <w:rsid w:val="005F3957"/>
    <w:rsid w:val="0060466E"/>
    <w:rsid w:val="00685452"/>
    <w:rsid w:val="00736F33"/>
    <w:rsid w:val="00830554"/>
    <w:rsid w:val="009247D6"/>
    <w:rsid w:val="009801D7"/>
    <w:rsid w:val="00A004CB"/>
    <w:rsid w:val="00B17010"/>
    <w:rsid w:val="00BD0856"/>
    <w:rsid w:val="00C00E12"/>
    <w:rsid w:val="00D61686"/>
    <w:rsid w:val="00D771B2"/>
    <w:rsid w:val="00D87BEF"/>
    <w:rsid w:val="00DC46FC"/>
    <w:rsid w:val="00ED09CA"/>
    <w:rsid w:val="00FE31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4BBDB"/>
  <w15:chartTrackingRefBased/>
  <w15:docId w15:val="{61FB77AF-A024-4FD8-B54B-CCA0160AA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09CA"/>
    <w:rPr>
      <w:lang w:val="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ED09CA"/>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ED09CA"/>
    <w:rPr>
      <w:lang w:val="ro-RO"/>
    </w:rPr>
  </w:style>
  <w:style w:type="paragraph" w:styleId="Subsol">
    <w:name w:val="footer"/>
    <w:basedOn w:val="Normal"/>
    <w:link w:val="SubsolCaracter"/>
    <w:uiPriority w:val="99"/>
    <w:unhideWhenUsed/>
    <w:rsid w:val="00ED09CA"/>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ED09CA"/>
    <w:rPr>
      <w:lang w:val="ro-RO"/>
    </w:rPr>
  </w:style>
  <w:style w:type="character" w:styleId="Hyperlink">
    <w:name w:val="Hyperlink"/>
    <w:basedOn w:val="Fontdeparagrafimplicit"/>
    <w:uiPriority w:val="99"/>
    <w:unhideWhenUsed/>
    <w:rsid w:val="00ED09CA"/>
    <w:rPr>
      <w:color w:val="0000FF" w:themeColor="hyperlink"/>
      <w:u w:val="single"/>
    </w:rPr>
  </w:style>
  <w:style w:type="paragraph" w:styleId="NormalWeb">
    <w:name w:val="Normal (Web)"/>
    <w:basedOn w:val="Normal"/>
    <w:uiPriority w:val="99"/>
    <w:semiHidden/>
    <w:unhideWhenUsed/>
    <w:rsid w:val="00C00E12"/>
    <w:pPr>
      <w:spacing w:before="100" w:beforeAutospacing="1" w:after="100" w:afterAutospacing="1" w:line="240" w:lineRule="auto"/>
    </w:pPr>
    <w:rPr>
      <w:rFonts w:ascii="Times New Roman" w:eastAsia="Times New Roman" w:hAnsi="Times New Roman" w:cs="Times New Roman"/>
      <w:kern w:val="0"/>
      <w:sz w:val="24"/>
      <w:szCs w:val="24"/>
      <w:lang w:eastAsia="ro-RO"/>
      <w14:ligatures w14:val="none"/>
    </w:rPr>
  </w:style>
  <w:style w:type="paragraph" w:styleId="Listparagraf">
    <w:name w:val="List Paragraph"/>
    <w:basedOn w:val="Normal"/>
    <w:uiPriority w:val="34"/>
    <w:qFormat/>
    <w:rsid w:val="00C00E12"/>
    <w:pPr>
      <w:spacing w:after="0" w:line="240" w:lineRule="auto"/>
      <w:ind w:left="720"/>
      <w:contextualSpacing/>
    </w:pPr>
    <w:rPr>
      <w:rFonts w:ascii="Times New Roman" w:eastAsia="Times New Roman" w:hAnsi="Times New Roman" w:cs="Times New Roman"/>
      <w:kern w:val="0"/>
      <w:sz w:val="24"/>
      <w:szCs w:val="24"/>
      <w:lang w:eastAsia="ro-RO"/>
      <w14:ligatures w14:val="none"/>
    </w:rPr>
  </w:style>
  <w:style w:type="character" w:styleId="Referincomentariu">
    <w:name w:val="annotation reference"/>
    <w:basedOn w:val="Fontdeparagrafimplicit"/>
    <w:uiPriority w:val="99"/>
    <w:semiHidden/>
    <w:unhideWhenUsed/>
    <w:rsid w:val="00C00E12"/>
    <w:rPr>
      <w:sz w:val="16"/>
      <w:szCs w:val="16"/>
    </w:rPr>
  </w:style>
  <w:style w:type="paragraph" w:styleId="Textcomentariu">
    <w:name w:val="annotation text"/>
    <w:basedOn w:val="Normal"/>
    <w:link w:val="TextcomentariuCaracter"/>
    <w:uiPriority w:val="99"/>
    <w:semiHidden/>
    <w:unhideWhenUsed/>
    <w:rsid w:val="00C00E12"/>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C00E12"/>
    <w:rPr>
      <w:sz w:val="20"/>
      <w:szCs w:val="20"/>
      <w:lang w:val="ro-RO"/>
    </w:rPr>
  </w:style>
  <w:style w:type="paragraph" w:styleId="SubiectComentariu">
    <w:name w:val="annotation subject"/>
    <w:basedOn w:val="Textcomentariu"/>
    <w:next w:val="Textcomentariu"/>
    <w:link w:val="SubiectComentariuCaracter"/>
    <w:uiPriority w:val="99"/>
    <w:semiHidden/>
    <w:unhideWhenUsed/>
    <w:rsid w:val="00C00E12"/>
    <w:rPr>
      <w:b/>
      <w:bCs/>
    </w:rPr>
  </w:style>
  <w:style w:type="character" w:customStyle="1" w:styleId="SubiectComentariuCaracter">
    <w:name w:val="Subiect Comentariu Caracter"/>
    <w:basedOn w:val="TextcomentariuCaracter"/>
    <w:link w:val="SubiectComentariu"/>
    <w:uiPriority w:val="99"/>
    <w:semiHidden/>
    <w:rsid w:val="00C00E12"/>
    <w:rPr>
      <w:b/>
      <w:bCs/>
      <w:sz w:val="20"/>
      <w:szCs w:val="20"/>
      <w:lang w:val="ro-RO"/>
    </w:rPr>
  </w:style>
  <w:style w:type="paragraph" w:styleId="Corptext">
    <w:name w:val="Body Text"/>
    <w:basedOn w:val="Normal"/>
    <w:link w:val="CorptextCaracter"/>
    <w:rsid w:val="005F3957"/>
    <w:pPr>
      <w:spacing w:after="120" w:line="240" w:lineRule="auto"/>
    </w:pPr>
    <w:rPr>
      <w:rFonts w:ascii="Arial" w:eastAsia="Times New Roman" w:hAnsi="Arial" w:cs="Times New Roman"/>
      <w:kern w:val="0"/>
      <w:sz w:val="28"/>
      <w:szCs w:val="28"/>
      <w14:ligatures w14:val="none"/>
    </w:rPr>
  </w:style>
  <w:style w:type="character" w:customStyle="1" w:styleId="CorptextCaracter">
    <w:name w:val="Corp text Caracter"/>
    <w:basedOn w:val="Fontdeparagrafimplicit"/>
    <w:link w:val="Corptext"/>
    <w:rsid w:val="005F3957"/>
    <w:rPr>
      <w:rFonts w:ascii="Arial" w:eastAsia="Times New Roman" w:hAnsi="Arial" w:cs="Times New Roman"/>
      <w:kern w:val="0"/>
      <w:sz w:val="28"/>
      <w:szCs w:val="28"/>
      <w:lang w:val="ro-RO"/>
      <w14:ligatures w14:val="none"/>
    </w:rPr>
  </w:style>
  <w:style w:type="paragraph" w:customStyle="1" w:styleId="Default">
    <w:name w:val="Default"/>
    <w:rsid w:val="005F3957"/>
    <w:pPr>
      <w:autoSpaceDE w:val="0"/>
      <w:autoSpaceDN w:val="0"/>
      <w:adjustRightInd w:val="0"/>
      <w:spacing w:after="0" w:line="240" w:lineRule="auto"/>
    </w:pPr>
    <w:rPr>
      <w:rFonts w:ascii="Trebuchet MS" w:eastAsia="Calibri" w:hAnsi="Trebuchet MS" w:cs="Trebuchet MS"/>
      <w:color w:val="000000"/>
      <w:kern w:val="0"/>
      <w:sz w:val="24"/>
      <w:szCs w:val="24"/>
      <w:lang w:val="en-US"/>
      <w14:ligatures w14:val="none"/>
    </w:rPr>
  </w:style>
  <w:style w:type="character" w:styleId="Referinnotdesubsol">
    <w:name w:val="footnote reference"/>
    <w:basedOn w:val="Fontdeparagrafimplicit"/>
    <w:uiPriority w:val="99"/>
    <w:semiHidden/>
    <w:unhideWhenUsed/>
    <w:rsid w:val="005F395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724087">
      <w:bodyDiv w:val="1"/>
      <w:marLeft w:val="0"/>
      <w:marRight w:val="0"/>
      <w:marTop w:val="0"/>
      <w:marBottom w:val="0"/>
      <w:divBdr>
        <w:top w:val="none" w:sz="0" w:space="0" w:color="auto"/>
        <w:left w:val="none" w:sz="0" w:space="0" w:color="auto"/>
        <w:bottom w:val="none" w:sz="0" w:space="0" w:color="auto"/>
        <w:right w:val="none" w:sz="0" w:space="0" w:color="auto"/>
      </w:divBdr>
    </w:div>
    <w:div w:id="326172875">
      <w:bodyDiv w:val="1"/>
      <w:marLeft w:val="0"/>
      <w:marRight w:val="0"/>
      <w:marTop w:val="0"/>
      <w:marBottom w:val="0"/>
      <w:divBdr>
        <w:top w:val="none" w:sz="0" w:space="0" w:color="auto"/>
        <w:left w:val="none" w:sz="0" w:space="0" w:color="auto"/>
        <w:bottom w:val="none" w:sz="0" w:space="0" w:color="auto"/>
        <w:right w:val="none" w:sz="0" w:space="0" w:color="auto"/>
      </w:divBdr>
    </w:div>
    <w:div w:id="589316777">
      <w:bodyDiv w:val="1"/>
      <w:marLeft w:val="0"/>
      <w:marRight w:val="0"/>
      <w:marTop w:val="0"/>
      <w:marBottom w:val="0"/>
      <w:divBdr>
        <w:top w:val="none" w:sz="0" w:space="0" w:color="auto"/>
        <w:left w:val="none" w:sz="0" w:space="0" w:color="auto"/>
        <w:bottom w:val="none" w:sz="0" w:space="0" w:color="auto"/>
        <w:right w:val="none" w:sz="0" w:space="0" w:color="auto"/>
      </w:divBdr>
    </w:div>
    <w:div w:id="1264264932">
      <w:bodyDiv w:val="1"/>
      <w:marLeft w:val="0"/>
      <w:marRight w:val="0"/>
      <w:marTop w:val="0"/>
      <w:marBottom w:val="0"/>
      <w:divBdr>
        <w:top w:val="none" w:sz="0" w:space="0" w:color="auto"/>
        <w:left w:val="none" w:sz="0" w:space="0" w:color="auto"/>
        <w:bottom w:val="none" w:sz="0" w:space="0" w:color="auto"/>
        <w:right w:val="none" w:sz="0" w:space="0" w:color="auto"/>
      </w:divBdr>
      <w:divsChild>
        <w:div w:id="1632320475">
          <w:marLeft w:val="547"/>
          <w:marRight w:val="0"/>
          <w:marTop w:val="0"/>
          <w:marBottom w:val="0"/>
          <w:divBdr>
            <w:top w:val="none" w:sz="0" w:space="0" w:color="auto"/>
            <w:left w:val="none" w:sz="0" w:space="0" w:color="auto"/>
            <w:bottom w:val="none" w:sz="0" w:space="0" w:color="auto"/>
            <w:right w:val="none" w:sz="0" w:space="0" w:color="auto"/>
          </w:divBdr>
        </w:div>
        <w:div w:id="407658960">
          <w:marLeft w:val="1166"/>
          <w:marRight w:val="0"/>
          <w:marTop w:val="0"/>
          <w:marBottom w:val="0"/>
          <w:divBdr>
            <w:top w:val="none" w:sz="0" w:space="0" w:color="auto"/>
            <w:left w:val="none" w:sz="0" w:space="0" w:color="auto"/>
            <w:bottom w:val="none" w:sz="0" w:space="0" w:color="auto"/>
            <w:right w:val="none" w:sz="0" w:space="0" w:color="auto"/>
          </w:divBdr>
        </w:div>
        <w:div w:id="1202086024">
          <w:marLeft w:val="1166"/>
          <w:marRight w:val="0"/>
          <w:marTop w:val="0"/>
          <w:marBottom w:val="0"/>
          <w:divBdr>
            <w:top w:val="none" w:sz="0" w:space="0" w:color="auto"/>
            <w:left w:val="none" w:sz="0" w:space="0" w:color="auto"/>
            <w:bottom w:val="none" w:sz="0" w:space="0" w:color="auto"/>
            <w:right w:val="none" w:sz="0" w:space="0" w:color="auto"/>
          </w:divBdr>
        </w:div>
        <w:div w:id="554240487">
          <w:marLeft w:val="1166"/>
          <w:marRight w:val="0"/>
          <w:marTop w:val="0"/>
          <w:marBottom w:val="0"/>
          <w:divBdr>
            <w:top w:val="none" w:sz="0" w:space="0" w:color="auto"/>
            <w:left w:val="none" w:sz="0" w:space="0" w:color="auto"/>
            <w:bottom w:val="none" w:sz="0" w:space="0" w:color="auto"/>
            <w:right w:val="none" w:sz="0" w:space="0" w:color="auto"/>
          </w:divBdr>
        </w:div>
        <w:div w:id="865605958">
          <w:marLeft w:val="1166"/>
          <w:marRight w:val="0"/>
          <w:marTop w:val="0"/>
          <w:marBottom w:val="0"/>
          <w:divBdr>
            <w:top w:val="none" w:sz="0" w:space="0" w:color="auto"/>
            <w:left w:val="none" w:sz="0" w:space="0" w:color="auto"/>
            <w:bottom w:val="none" w:sz="0" w:space="0" w:color="auto"/>
            <w:right w:val="none" w:sz="0" w:space="0" w:color="auto"/>
          </w:divBdr>
        </w:div>
        <w:div w:id="220554506">
          <w:marLeft w:val="1166"/>
          <w:marRight w:val="0"/>
          <w:marTop w:val="0"/>
          <w:marBottom w:val="0"/>
          <w:divBdr>
            <w:top w:val="none" w:sz="0" w:space="0" w:color="auto"/>
            <w:left w:val="none" w:sz="0" w:space="0" w:color="auto"/>
            <w:bottom w:val="none" w:sz="0" w:space="0" w:color="auto"/>
            <w:right w:val="none" w:sz="0" w:space="0" w:color="auto"/>
          </w:divBdr>
        </w:div>
      </w:divsChild>
    </w:div>
    <w:div w:id="1473718235">
      <w:bodyDiv w:val="1"/>
      <w:marLeft w:val="0"/>
      <w:marRight w:val="0"/>
      <w:marTop w:val="0"/>
      <w:marBottom w:val="0"/>
      <w:divBdr>
        <w:top w:val="none" w:sz="0" w:space="0" w:color="auto"/>
        <w:left w:val="none" w:sz="0" w:space="0" w:color="auto"/>
        <w:bottom w:val="none" w:sz="0" w:space="0" w:color="auto"/>
        <w:right w:val="none" w:sz="0" w:space="0" w:color="auto"/>
      </w:divBdr>
      <w:divsChild>
        <w:div w:id="1592810721">
          <w:marLeft w:val="547"/>
          <w:marRight w:val="0"/>
          <w:marTop w:val="0"/>
          <w:marBottom w:val="0"/>
          <w:divBdr>
            <w:top w:val="none" w:sz="0" w:space="0" w:color="auto"/>
            <w:left w:val="none" w:sz="0" w:space="0" w:color="auto"/>
            <w:bottom w:val="none" w:sz="0" w:space="0" w:color="auto"/>
            <w:right w:val="none" w:sz="0" w:space="0" w:color="auto"/>
          </w:divBdr>
        </w:div>
        <w:div w:id="1422138649">
          <w:marLeft w:val="547"/>
          <w:marRight w:val="0"/>
          <w:marTop w:val="0"/>
          <w:marBottom w:val="0"/>
          <w:divBdr>
            <w:top w:val="none" w:sz="0" w:space="0" w:color="auto"/>
            <w:left w:val="none" w:sz="0" w:space="0" w:color="auto"/>
            <w:bottom w:val="none" w:sz="0" w:space="0" w:color="auto"/>
            <w:right w:val="none" w:sz="0" w:space="0" w:color="auto"/>
          </w:divBdr>
        </w:div>
        <w:div w:id="1202787725">
          <w:marLeft w:val="547"/>
          <w:marRight w:val="0"/>
          <w:marTop w:val="0"/>
          <w:marBottom w:val="0"/>
          <w:divBdr>
            <w:top w:val="none" w:sz="0" w:space="0" w:color="auto"/>
            <w:left w:val="none" w:sz="0" w:space="0" w:color="auto"/>
            <w:bottom w:val="none" w:sz="0" w:space="0" w:color="auto"/>
            <w:right w:val="none" w:sz="0" w:space="0" w:color="auto"/>
          </w:divBdr>
        </w:div>
        <w:div w:id="2091273373">
          <w:marLeft w:val="547"/>
          <w:marRight w:val="0"/>
          <w:marTop w:val="0"/>
          <w:marBottom w:val="0"/>
          <w:divBdr>
            <w:top w:val="none" w:sz="0" w:space="0" w:color="auto"/>
            <w:left w:val="none" w:sz="0" w:space="0" w:color="auto"/>
            <w:bottom w:val="none" w:sz="0" w:space="0" w:color="auto"/>
            <w:right w:val="none" w:sz="0" w:space="0" w:color="auto"/>
          </w:divBdr>
        </w:div>
        <w:div w:id="636834449">
          <w:marLeft w:val="547"/>
          <w:marRight w:val="0"/>
          <w:marTop w:val="0"/>
          <w:marBottom w:val="0"/>
          <w:divBdr>
            <w:top w:val="none" w:sz="0" w:space="0" w:color="auto"/>
            <w:left w:val="none" w:sz="0" w:space="0" w:color="auto"/>
            <w:bottom w:val="none" w:sz="0" w:space="0" w:color="auto"/>
            <w:right w:val="none" w:sz="0" w:space="0" w:color="auto"/>
          </w:divBdr>
        </w:div>
        <w:div w:id="2037462096">
          <w:marLeft w:val="547"/>
          <w:marRight w:val="0"/>
          <w:marTop w:val="0"/>
          <w:marBottom w:val="0"/>
          <w:divBdr>
            <w:top w:val="none" w:sz="0" w:space="0" w:color="auto"/>
            <w:left w:val="none" w:sz="0" w:space="0" w:color="auto"/>
            <w:bottom w:val="none" w:sz="0" w:space="0" w:color="auto"/>
            <w:right w:val="none" w:sz="0" w:space="0" w:color="auto"/>
          </w:divBdr>
        </w:div>
        <w:div w:id="1248883299">
          <w:marLeft w:val="547"/>
          <w:marRight w:val="0"/>
          <w:marTop w:val="0"/>
          <w:marBottom w:val="0"/>
          <w:divBdr>
            <w:top w:val="none" w:sz="0" w:space="0" w:color="auto"/>
            <w:left w:val="none" w:sz="0" w:space="0" w:color="auto"/>
            <w:bottom w:val="none" w:sz="0" w:space="0" w:color="auto"/>
            <w:right w:val="none" w:sz="0" w:space="0" w:color="auto"/>
          </w:divBdr>
        </w:div>
      </w:divsChild>
    </w:div>
    <w:div w:id="1590121007">
      <w:bodyDiv w:val="1"/>
      <w:marLeft w:val="0"/>
      <w:marRight w:val="0"/>
      <w:marTop w:val="0"/>
      <w:marBottom w:val="0"/>
      <w:divBdr>
        <w:top w:val="none" w:sz="0" w:space="0" w:color="auto"/>
        <w:left w:val="none" w:sz="0" w:space="0" w:color="auto"/>
        <w:bottom w:val="none" w:sz="0" w:space="0" w:color="auto"/>
        <w:right w:val="none" w:sz="0" w:space="0" w:color="auto"/>
      </w:divBdr>
    </w:div>
    <w:div w:id="1617445127">
      <w:bodyDiv w:val="1"/>
      <w:marLeft w:val="0"/>
      <w:marRight w:val="0"/>
      <w:marTop w:val="0"/>
      <w:marBottom w:val="0"/>
      <w:divBdr>
        <w:top w:val="none" w:sz="0" w:space="0" w:color="auto"/>
        <w:left w:val="none" w:sz="0" w:space="0" w:color="auto"/>
        <w:bottom w:val="none" w:sz="0" w:space="0" w:color="auto"/>
        <w:right w:val="none" w:sz="0" w:space="0" w:color="auto"/>
      </w:divBdr>
    </w:div>
    <w:div w:id="1981113281">
      <w:bodyDiv w:val="1"/>
      <w:marLeft w:val="0"/>
      <w:marRight w:val="0"/>
      <w:marTop w:val="0"/>
      <w:marBottom w:val="0"/>
      <w:divBdr>
        <w:top w:val="none" w:sz="0" w:space="0" w:color="auto"/>
        <w:left w:val="none" w:sz="0" w:space="0" w:color="auto"/>
        <w:bottom w:val="none" w:sz="0" w:space="0" w:color="auto"/>
        <w:right w:val="none" w:sz="0" w:space="0" w:color="auto"/>
      </w:divBdr>
    </w:div>
    <w:div w:id="210383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l_dealurilebohotinului@yahoo.com" TargetMode="External"/><Relationship Id="rId3" Type="http://schemas.openxmlformats.org/officeDocument/2006/relationships/settings" Target="settings.xml"/><Relationship Id="rId7" Type="http://schemas.openxmlformats.org/officeDocument/2006/relationships/hyperlink" Target="mailto:gal_dealurilebohotinului@yahoo.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183</Words>
  <Characters>1047</Characters>
  <Application>Microsoft Office Word</Application>
  <DocSecurity>0</DocSecurity>
  <Lines>8</Lines>
  <Paragraphs>2</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Mădălina-Petronela Voinea</dc:creator>
  <cp:keywords/>
  <dc:description/>
  <cp:lastModifiedBy>Mădălina-Petronela Voinea</cp:lastModifiedBy>
  <cp:revision>2</cp:revision>
  <cp:lastPrinted>2025-06-17T08:38:00Z</cp:lastPrinted>
  <dcterms:created xsi:type="dcterms:W3CDTF">2025-09-18T12:13:00Z</dcterms:created>
  <dcterms:modified xsi:type="dcterms:W3CDTF">2025-09-18T12:13:00Z</dcterms:modified>
</cp:coreProperties>
</file>